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A092" w14:textId="48C6119B" w:rsidR="0068448B" w:rsidRPr="00CE64B3" w:rsidRDefault="0068448B" w:rsidP="00CE64B3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Forward Plan</w:t>
      </w:r>
    </w:p>
    <w:p w14:paraId="75AE032B" w14:textId="77777777" w:rsidR="00093819" w:rsidRDefault="00093819" w:rsidP="0068448B">
      <w:pPr>
        <w:pStyle w:val="MainText"/>
        <w:rPr>
          <w:rFonts w:ascii="Arial" w:hAnsi="Arial" w:cs="Arial"/>
          <w:b/>
          <w:szCs w:val="22"/>
        </w:rPr>
      </w:pPr>
    </w:p>
    <w:p w14:paraId="789CA093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of report </w:t>
      </w:r>
    </w:p>
    <w:p w14:paraId="789CA094" w14:textId="77777777" w:rsidR="0068448B" w:rsidRDefault="0068448B" w:rsidP="0068448B">
      <w:pPr>
        <w:pStyle w:val="MainText"/>
        <w:tabs>
          <w:tab w:val="left" w:pos="27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89CA095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discussion and direction.</w:t>
      </w:r>
    </w:p>
    <w:p w14:paraId="789CA096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</w:p>
    <w:p w14:paraId="789CA097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789CA098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9" w14:textId="5D9F7770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LGA Leadership Board is responsible for driving the Association’s activities and business, taking a lead in developing </w:t>
      </w:r>
      <w:r w:rsidR="004E7280">
        <w:rPr>
          <w:rFonts w:ascii="Arial" w:hAnsi="Arial" w:cs="Arial"/>
          <w:szCs w:val="22"/>
        </w:rPr>
        <w:t>and overseeing delivery of the Business P</w:t>
      </w:r>
      <w:r>
        <w:rPr>
          <w:rFonts w:ascii="Arial" w:hAnsi="Arial" w:cs="Arial"/>
          <w:szCs w:val="22"/>
        </w:rPr>
        <w:t>lan and identifying the emerging and key issues.</w:t>
      </w:r>
    </w:p>
    <w:p w14:paraId="789CA09A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B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part of this, Members are invited to consider which items they would like to see on future agendas of the LGA Leadership Board, LGA Executive and Councillors’ Forum.</w:t>
      </w:r>
      <w:bookmarkStart w:id="0" w:name="_GoBack"/>
      <w:bookmarkEnd w:id="0"/>
    </w:p>
    <w:p w14:paraId="789CA09E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F" w14:textId="77777777" w:rsidR="0068448B" w:rsidRDefault="0068448B" w:rsidP="0068448B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68448B" w14:paraId="789CA0A9" w14:textId="77777777" w:rsidTr="0068448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0A0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1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789CA0A2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3" w14:textId="650E608B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</w:t>
            </w:r>
            <w:r w:rsidR="00093819">
              <w:rPr>
                <w:rFonts w:ascii="Arial" w:hAnsi="Arial" w:cs="Arial"/>
                <w:szCs w:val="22"/>
              </w:rPr>
              <w:t xml:space="preserve"> LGA </w:t>
            </w:r>
            <w:r>
              <w:rPr>
                <w:rFonts w:ascii="Arial" w:hAnsi="Arial" w:cs="Arial"/>
                <w:szCs w:val="22"/>
              </w:rPr>
              <w:t xml:space="preserve">Leadership Board endorses the Forward Plan and specifies topics and items for future meetings of the </w:t>
            </w:r>
            <w:r w:rsidR="00026D32">
              <w:rPr>
                <w:rFonts w:ascii="Arial" w:hAnsi="Arial" w:cs="Arial"/>
                <w:szCs w:val="22"/>
              </w:rPr>
              <w:t xml:space="preserve">LGA Leadership Board, LGA Executive </w:t>
            </w:r>
            <w:r>
              <w:rPr>
                <w:rFonts w:ascii="Arial" w:hAnsi="Arial" w:cs="Arial"/>
                <w:szCs w:val="22"/>
              </w:rPr>
              <w:t>and Councillors’ Forum.</w:t>
            </w:r>
          </w:p>
          <w:p w14:paraId="789CA0A4" w14:textId="77777777" w:rsidR="0068448B" w:rsidRDefault="0068448B">
            <w:pPr>
              <w:pStyle w:val="MainText"/>
              <w:ind w:left="720"/>
              <w:rPr>
                <w:rFonts w:ascii="Arial" w:hAnsi="Arial" w:cs="Arial"/>
                <w:szCs w:val="22"/>
              </w:rPr>
            </w:pPr>
          </w:p>
          <w:p w14:paraId="789CA0A5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789CA0A6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7" w14:textId="0F557CBF" w:rsidR="0068448B" w:rsidRDefault="00206AC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Officers to </w:t>
            </w:r>
            <w:r w:rsidR="00026D32">
              <w:rPr>
                <w:rFonts w:ascii="Arial" w:hAnsi="Arial" w:cs="Arial"/>
                <w:szCs w:val="22"/>
              </w:rPr>
              <w:t xml:space="preserve">take any action as directed by members. </w:t>
            </w:r>
          </w:p>
          <w:p w14:paraId="789CA0A8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89CA0AA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B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C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1"/>
        <w:gridCol w:w="6275"/>
      </w:tblGrid>
      <w:tr w:rsidR="0068448B" w14:paraId="789CA0AF" w14:textId="77777777" w:rsidTr="0068448B">
        <w:tc>
          <w:tcPr>
            <w:tcW w:w="2802" w:type="dxa"/>
            <w:hideMark/>
          </w:tcPr>
          <w:p w14:paraId="789CA0AD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789CA0AE" w14:textId="749162DC" w:rsidR="0068448B" w:rsidRDefault="00F807D5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Paul Goodchild</w:t>
            </w:r>
          </w:p>
        </w:tc>
      </w:tr>
      <w:tr w:rsidR="0068448B" w14:paraId="789CA0B2" w14:textId="77777777" w:rsidTr="0068448B">
        <w:tc>
          <w:tcPr>
            <w:tcW w:w="2802" w:type="dxa"/>
            <w:hideMark/>
          </w:tcPr>
          <w:p w14:paraId="789CA0B0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789CA0B1" w14:textId="7208D7EF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Member Services</w:t>
            </w:r>
            <w:r w:rsidR="00914EC4">
              <w:rPr>
                <w:rFonts w:ascii="Arial" w:hAnsi="Arial" w:cs="Arial"/>
                <w:szCs w:val="22"/>
              </w:rPr>
              <w:t xml:space="preserve"> Manager</w:t>
            </w:r>
          </w:p>
        </w:tc>
      </w:tr>
      <w:tr w:rsidR="0068448B" w14:paraId="789CA0B5" w14:textId="77777777" w:rsidTr="0068448B">
        <w:tc>
          <w:tcPr>
            <w:tcW w:w="2802" w:type="dxa"/>
            <w:hideMark/>
          </w:tcPr>
          <w:p w14:paraId="789CA0B3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789CA0B4" w14:textId="1C661789" w:rsidR="0068448B" w:rsidRDefault="0068448B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020 7664 </w:t>
            </w:r>
            <w:r w:rsidR="00F807D5">
              <w:rPr>
                <w:rFonts w:ascii="Arial" w:hAnsi="Arial" w:cs="Arial"/>
                <w:color w:val="000000"/>
                <w:szCs w:val="22"/>
              </w:rPr>
              <w:t>3005</w:t>
            </w:r>
          </w:p>
        </w:tc>
      </w:tr>
      <w:tr w:rsidR="0068448B" w14:paraId="789CA0B8" w14:textId="77777777" w:rsidTr="0068448B">
        <w:tc>
          <w:tcPr>
            <w:tcW w:w="2802" w:type="dxa"/>
            <w:hideMark/>
          </w:tcPr>
          <w:p w14:paraId="789CA0B6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hideMark/>
          </w:tcPr>
          <w:p w14:paraId="789CA0B7" w14:textId="79790153" w:rsidR="0068448B" w:rsidRDefault="00026D32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9" w:history="1">
              <w:r w:rsidR="00D438EF" w:rsidRPr="00F336EC">
                <w:rPr>
                  <w:rStyle w:val="Hyperlink"/>
                  <w:rFonts w:ascii="Arial" w:hAnsi="Arial" w:cs="Arial"/>
                  <w:szCs w:val="22"/>
                </w:rPr>
                <w:t>P</w:t>
              </w:r>
              <w:r w:rsidR="00D438EF">
                <w:rPr>
                  <w:rStyle w:val="Hyperlink"/>
                  <w:rFonts w:ascii="Arial" w:hAnsi="Arial" w:cs="Arial"/>
                  <w:szCs w:val="22"/>
                </w:rPr>
                <w:t>aul.G</w:t>
              </w:r>
              <w:r w:rsidR="00D438EF" w:rsidRPr="00F336EC">
                <w:rPr>
                  <w:rStyle w:val="Hyperlink"/>
                  <w:rFonts w:ascii="Arial" w:hAnsi="Arial" w:cs="Arial"/>
                  <w:szCs w:val="22"/>
                </w:rPr>
                <w:t>oodchild@local.gov.uk</w:t>
              </w:r>
            </w:hyperlink>
          </w:p>
        </w:tc>
      </w:tr>
    </w:tbl>
    <w:p w14:paraId="789CA0B9" w14:textId="77777777" w:rsidR="00AD4051" w:rsidRDefault="00AD4051"/>
    <w:sectPr w:rsidR="00AD40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BCE0" w14:textId="77777777" w:rsidR="00887853" w:rsidRDefault="00887853" w:rsidP="0068448B">
      <w:r>
        <w:separator/>
      </w:r>
    </w:p>
  </w:endnote>
  <w:endnote w:type="continuationSeparator" w:id="0">
    <w:p w14:paraId="5D548EBC" w14:textId="77777777" w:rsidR="00887853" w:rsidRDefault="00887853" w:rsidP="006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FB7B5" w14:textId="77777777" w:rsidR="00887853" w:rsidRDefault="00887853" w:rsidP="0068448B">
      <w:r>
        <w:separator/>
      </w:r>
    </w:p>
  </w:footnote>
  <w:footnote w:type="continuationSeparator" w:id="0">
    <w:p w14:paraId="0CBD2ABB" w14:textId="77777777" w:rsidR="00887853" w:rsidRDefault="00887853" w:rsidP="0068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F128F" w14:textId="77777777" w:rsidR="0011197F" w:rsidRDefault="0011197F" w:rsidP="0011197F">
    <w:pPr>
      <w:pStyle w:val="Header"/>
      <w:rPr>
        <w:rFonts w:ascii="Arial" w:hAnsi="Arial" w:cs="Arial"/>
      </w:rPr>
    </w:pPr>
  </w:p>
  <w:tbl>
    <w:tblPr>
      <w:tblW w:w="9781" w:type="dxa"/>
      <w:tblLook w:val="01E0" w:firstRow="1" w:lastRow="1" w:firstColumn="1" w:lastColumn="1" w:noHBand="0" w:noVBand="0"/>
    </w:tblPr>
    <w:tblGrid>
      <w:gridCol w:w="5812"/>
      <w:gridCol w:w="3259"/>
      <w:gridCol w:w="710"/>
    </w:tblGrid>
    <w:tr w:rsidR="0011197F" w14:paraId="3D0743BB" w14:textId="77777777" w:rsidTr="0050661A">
      <w:tc>
        <w:tcPr>
          <w:tcW w:w="5812" w:type="dxa"/>
          <w:vMerge w:val="restart"/>
          <w:hideMark/>
        </w:tcPr>
        <w:p w14:paraId="21C79F97" w14:textId="77777777" w:rsidR="0011197F" w:rsidRDefault="0011197F" w:rsidP="0011197F">
          <w:pPr>
            <w:pStyle w:val="Header"/>
            <w:tabs>
              <w:tab w:val="center" w:pos="2923"/>
            </w:tabs>
            <w:spacing w:line="256" w:lineRule="auto"/>
          </w:pPr>
          <w:r>
            <w:rPr>
              <w:rFonts w:cs="Arial"/>
              <w:noProof/>
              <w:sz w:val="44"/>
              <w:szCs w:val="44"/>
            </w:rPr>
            <w:drawing>
              <wp:inline distT="0" distB="0" distL="0" distR="0" wp14:anchorId="5B2A91FD" wp14:editId="0B2F905F">
                <wp:extent cx="1431925" cy="84518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hideMark/>
        </w:tcPr>
        <w:p w14:paraId="02421AB5" w14:textId="77777777" w:rsidR="0011197F" w:rsidRPr="0020643E" w:rsidRDefault="0011197F" w:rsidP="0020643E">
          <w:pPr>
            <w:pStyle w:val="Header"/>
            <w:spacing w:line="256" w:lineRule="auto"/>
            <w:rPr>
              <w:rFonts w:ascii="Arial" w:hAnsi="Arial" w:cs="Arial"/>
              <w:b/>
              <w:i/>
            </w:rPr>
          </w:pPr>
          <w:r w:rsidRPr="0020643E">
            <w:rPr>
              <w:rFonts w:ascii="Arial" w:hAnsi="Arial" w:cs="Arial"/>
              <w:b/>
            </w:rPr>
            <w:t>Local Government Association</w:t>
          </w:r>
        </w:p>
      </w:tc>
    </w:tr>
    <w:tr w:rsidR="0011197F" w14:paraId="4A84E1FE" w14:textId="77777777" w:rsidTr="0050661A">
      <w:trPr>
        <w:trHeight w:val="450"/>
      </w:trPr>
      <w:tc>
        <w:tcPr>
          <w:tcW w:w="0" w:type="auto"/>
          <w:vMerge/>
          <w:vAlign w:val="center"/>
          <w:hideMark/>
        </w:tcPr>
        <w:p w14:paraId="5ABE3CB1" w14:textId="77777777" w:rsidR="0011197F" w:rsidRDefault="0011197F" w:rsidP="0011197F">
          <w:pPr>
            <w:spacing w:line="256" w:lineRule="auto"/>
          </w:pPr>
        </w:p>
      </w:tc>
      <w:tc>
        <w:tcPr>
          <w:tcW w:w="3969" w:type="dxa"/>
          <w:gridSpan w:val="2"/>
          <w:hideMark/>
        </w:tcPr>
        <w:p w14:paraId="4F2B4863" w14:textId="6B699B70" w:rsidR="0011197F" w:rsidRPr="0020643E" w:rsidRDefault="0011197F" w:rsidP="0020643E">
          <w:pPr>
            <w:pStyle w:val="Header"/>
            <w:spacing w:before="60" w:line="256" w:lineRule="auto"/>
            <w:rPr>
              <w:rFonts w:ascii="Arial" w:hAnsi="Arial" w:cs="Arial"/>
            </w:rPr>
          </w:pPr>
          <w:r w:rsidRPr="0020643E">
            <w:rPr>
              <w:rFonts w:ascii="Arial" w:hAnsi="Arial" w:cs="Arial"/>
              <w:b/>
            </w:rPr>
            <w:t>Company Number 11177145</w:t>
          </w:r>
        </w:p>
      </w:tc>
    </w:tr>
    <w:tr w:rsidR="0011197F" w:rsidRPr="0020643E" w14:paraId="1FCECA10" w14:textId="77777777" w:rsidTr="0050661A">
      <w:trPr>
        <w:gridAfter w:val="1"/>
        <w:wAfter w:w="710" w:type="dxa"/>
        <w:trHeight w:val="708"/>
      </w:trPr>
      <w:tc>
        <w:tcPr>
          <w:tcW w:w="0" w:type="auto"/>
          <w:vMerge/>
          <w:vAlign w:val="center"/>
          <w:hideMark/>
        </w:tcPr>
        <w:p w14:paraId="66DEB9EB" w14:textId="77777777" w:rsidR="0011197F" w:rsidRDefault="0011197F" w:rsidP="0011197F">
          <w:pPr>
            <w:spacing w:line="256" w:lineRule="auto"/>
          </w:pPr>
        </w:p>
      </w:tc>
      <w:tc>
        <w:tcPr>
          <w:tcW w:w="3259" w:type="dxa"/>
          <w:vAlign w:val="center"/>
          <w:hideMark/>
        </w:tcPr>
        <w:p w14:paraId="513E3310" w14:textId="77777777" w:rsidR="00026D32" w:rsidRDefault="0011197F" w:rsidP="0020643E">
          <w:pPr>
            <w:pStyle w:val="Header"/>
            <w:spacing w:before="60" w:line="256" w:lineRule="auto"/>
            <w:rPr>
              <w:rFonts w:ascii="Arial" w:hAnsi="Arial" w:cs="Arial"/>
              <w:bCs/>
            </w:rPr>
          </w:pPr>
          <w:r w:rsidRPr="0020643E">
            <w:rPr>
              <w:rFonts w:ascii="Arial" w:hAnsi="Arial" w:cs="Arial"/>
              <w:b/>
              <w:bCs/>
            </w:rPr>
            <w:t>LGA Leadership Board</w:t>
          </w:r>
          <w:r w:rsidRPr="0020643E">
            <w:rPr>
              <w:rFonts w:ascii="Arial" w:hAnsi="Arial" w:cs="Arial"/>
              <w:bCs/>
            </w:rPr>
            <w:t xml:space="preserve"> </w:t>
          </w:r>
        </w:p>
        <w:p w14:paraId="5AB2FE33" w14:textId="7624DF39" w:rsidR="0011197F" w:rsidRPr="00026D32" w:rsidRDefault="00026D32" w:rsidP="0020643E">
          <w:pPr>
            <w:pStyle w:val="Header"/>
            <w:spacing w:before="60" w:line="256" w:lineRule="aut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Cs/>
            </w:rPr>
            <w:t xml:space="preserve">17 July </w:t>
          </w:r>
          <w:r w:rsidR="0011197F" w:rsidRPr="0020643E">
            <w:rPr>
              <w:rFonts w:ascii="Arial" w:hAnsi="Arial" w:cs="Arial"/>
            </w:rPr>
            <w:t>2019</w:t>
          </w:r>
        </w:p>
      </w:tc>
    </w:tr>
  </w:tbl>
  <w:p w14:paraId="69662464" w14:textId="77777777" w:rsidR="0011197F" w:rsidRPr="00A43CBB" w:rsidRDefault="0011197F" w:rsidP="00A4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B"/>
    <w:rsid w:val="00003645"/>
    <w:rsid w:val="00026D32"/>
    <w:rsid w:val="000425BA"/>
    <w:rsid w:val="000560A9"/>
    <w:rsid w:val="000763BD"/>
    <w:rsid w:val="00087FF6"/>
    <w:rsid w:val="00093819"/>
    <w:rsid w:val="0011197F"/>
    <w:rsid w:val="00112856"/>
    <w:rsid w:val="00126010"/>
    <w:rsid w:val="0015414C"/>
    <w:rsid w:val="001710FD"/>
    <w:rsid w:val="001B0FFD"/>
    <w:rsid w:val="0020643E"/>
    <w:rsid w:val="00206AC6"/>
    <w:rsid w:val="00213807"/>
    <w:rsid w:val="0022216B"/>
    <w:rsid w:val="002336DA"/>
    <w:rsid w:val="002A36AA"/>
    <w:rsid w:val="002B57E5"/>
    <w:rsid w:val="002B7FE0"/>
    <w:rsid w:val="002D5B04"/>
    <w:rsid w:val="00353CF8"/>
    <w:rsid w:val="003627A8"/>
    <w:rsid w:val="004036A2"/>
    <w:rsid w:val="00427FB2"/>
    <w:rsid w:val="00474D8C"/>
    <w:rsid w:val="0047560B"/>
    <w:rsid w:val="004822C3"/>
    <w:rsid w:val="004B55E3"/>
    <w:rsid w:val="004B6B54"/>
    <w:rsid w:val="004D1120"/>
    <w:rsid w:val="004E7280"/>
    <w:rsid w:val="00502B25"/>
    <w:rsid w:val="00504C10"/>
    <w:rsid w:val="00557C83"/>
    <w:rsid w:val="00571FD7"/>
    <w:rsid w:val="00586B91"/>
    <w:rsid w:val="005D66BA"/>
    <w:rsid w:val="005E262E"/>
    <w:rsid w:val="00602A97"/>
    <w:rsid w:val="00621942"/>
    <w:rsid w:val="0068448B"/>
    <w:rsid w:val="00733E25"/>
    <w:rsid w:val="00803255"/>
    <w:rsid w:val="008059AD"/>
    <w:rsid w:val="008102AF"/>
    <w:rsid w:val="00824B01"/>
    <w:rsid w:val="00832BCE"/>
    <w:rsid w:val="00832F62"/>
    <w:rsid w:val="00887853"/>
    <w:rsid w:val="00893923"/>
    <w:rsid w:val="008E0A28"/>
    <w:rsid w:val="00914EC4"/>
    <w:rsid w:val="00945BDD"/>
    <w:rsid w:val="009C54B0"/>
    <w:rsid w:val="009F1718"/>
    <w:rsid w:val="00A43CBB"/>
    <w:rsid w:val="00AD4051"/>
    <w:rsid w:val="00AE138C"/>
    <w:rsid w:val="00B15706"/>
    <w:rsid w:val="00B25122"/>
    <w:rsid w:val="00B4546B"/>
    <w:rsid w:val="00B972D1"/>
    <w:rsid w:val="00BC623D"/>
    <w:rsid w:val="00C116E0"/>
    <w:rsid w:val="00C47B92"/>
    <w:rsid w:val="00CC0C3F"/>
    <w:rsid w:val="00CE64B3"/>
    <w:rsid w:val="00D007ED"/>
    <w:rsid w:val="00D438EF"/>
    <w:rsid w:val="00D57CB0"/>
    <w:rsid w:val="00D82AB5"/>
    <w:rsid w:val="00D8500B"/>
    <w:rsid w:val="00DB5E11"/>
    <w:rsid w:val="00E470DC"/>
    <w:rsid w:val="00EF17D0"/>
    <w:rsid w:val="00F30FB5"/>
    <w:rsid w:val="00F34DBC"/>
    <w:rsid w:val="00F807D5"/>
    <w:rsid w:val="00F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789CA090"/>
  <w15:docId w15:val="{B6284577-B55F-4E80-8724-9C68226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8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8B"/>
    <w:rPr>
      <w:color w:val="0000FF"/>
      <w:u w:val="single"/>
    </w:rPr>
  </w:style>
  <w:style w:type="paragraph" w:customStyle="1" w:styleId="MainText">
    <w:name w:val="Main Text"/>
    <w:basedOn w:val="Normal"/>
    <w:rsid w:val="0068448B"/>
    <w:pPr>
      <w:spacing w:line="280" w:lineRule="exact"/>
    </w:pPr>
  </w:style>
  <w:style w:type="paragraph" w:customStyle="1" w:styleId="LGAItemNoHeading">
    <w:name w:val="LGA Item No Heading"/>
    <w:basedOn w:val="MainText"/>
    <w:rsid w:val="0068448B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ul.goodchild@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9DC0FAEAE97479CE6DDE020C818CB" ma:contentTypeVersion="22" ma:contentTypeDescription="Create a new document." ma:contentTypeScope="" ma:versionID="509ddc148b342f18ab3656e85a8822dc">
  <xsd:schema xmlns:xsd="http://www.w3.org/2001/XMLSchema" xmlns:xs="http://www.w3.org/2001/XMLSchema" xmlns:p="http://schemas.microsoft.com/office/2006/metadata/properties" xmlns:ns2="ddd5460c-fd9a-4b2f-9b0a-4d83386095b6" xmlns:ns3="86213a0b-e389-4119-a47c-a2230ed388e4" targetNamespace="http://schemas.microsoft.com/office/2006/metadata/properties" ma:root="true" ma:fieldsID="9da193b75d219524d5051fa75a553977" ns2:_="" ns3:_="">
    <xsd:import namespace="ddd5460c-fd9a-4b2f-9b0a-4d83386095b6"/>
    <xsd:import namespace="86213a0b-e389-4119-a47c-a2230ed388e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3a0b-e389-4119-a47c-a2230ed388e4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10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1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86213a0b-e389-4119-a47c-a2230ed388e4" xsi:nil="true"/>
    <Document_x0020_Type xmlns="ddd5460c-fd9a-4b2f-9b0a-4d83386095b6" xsi:nil="true"/>
    <Meeting_x0020_date xmlns="86213a0b-e389-4119-a47c-a2230ed388e4" xsi:nil="true"/>
    <Work_x0020_Area xmlns="86213a0b-e389-4119-a47c-a2230ed388e4" xsi:nil="true"/>
  </documentManagement>
</p:properties>
</file>

<file path=customXml/itemProps1.xml><?xml version="1.0" encoding="utf-8"?>
<ds:datastoreItem xmlns:ds="http://schemas.openxmlformats.org/officeDocument/2006/customXml" ds:itemID="{53DF9882-7A39-4312-80DF-E6745D437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3506A9-E865-4300-BD5C-F7584AE2F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86213a0b-e389-4119-a47c-a2230ed38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375B-9626-463C-83AC-F7CE0C1FE798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86213a0b-e389-4119-a47c-a2230ed388e4"/>
    <ds:schemaRef ds:uri="ddd5460c-fd9a-4b2f-9b0a-4d83386095b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7626CA37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Marshall</dc:creator>
  <cp:lastModifiedBy>Paul Goodchild</cp:lastModifiedBy>
  <cp:revision>3</cp:revision>
  <dcterms:created xsi:type="dcterms:W3CDTF">2019-07-08T13:41:00Z</dcterms:created>
  <dcterms:modified xsi:type="dcterms:W3CDTF">2019-07-08T13:43:00Z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0x010100A7E9DC0FAEAE97479CE6DDE020C818CB</vt:lpwstr>
  </property>
</Properties>
</file>